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85BA" w14:textId="3B3948CB" w:rsidR="007D3CBE" w:rsidRDefault="007D3CBE" w:rsidP="007D3CBE">
      <w:pPr>
        <w:rPr>
          <w:b/>
          <w:sz w:val="24"/>
          <w:szCs w:val="24"/>
        </w:rPr>
      </w:pPr>
      <w:r w:rsidRPr="0000323C">
        <w:rPr>
          <w:b/>
          <w:bCs/>
          <w:sz w:val="24"/>
          <w:szCs w:val="24"/>
        </w:rPr>
        <w:t>Bauleitplanung „</w:t>
      </w:r>
      <w:proofErr w:type="spellStart"/>
      <w:r w:rsidR="007125A8">
        <w:rPr>
          <w:b/>
          <w:bCs/>
          <w:sz w:val="24"/>
          <w:szCs w:val="24"/>
        </w:rPr>
        <w:t>Dattenberg</w:t>
      </w:r>
      <w:proofErr w:type="spellEnd"/>
      <w:r w:rsidR="007125A8">
        <w:rPr>
          <w:b/>
          <w:bCs/>
          <w:sz w:val="24"/>
          <w:szCs w:val="24"/>
        </w:rPr>
        <w:t xml:space="preserve"> Erweiterung</w:t>
      </w:r>
      <w:r w:rsidRPr="0000323C">
        <w:rPr>
          <w:b/>
          <w:bCs/>
          <w:sz w:val="24"/>
          <w:szCs w:val="24"/>
        </w:rPr>
        <w:t>“, Gemarkung</w:t>
      </w:r>
      <w:r w:rsidRPr="0000323C">
        <w:rPr>
          <w:b/>
          <w:sz w:val="24"/>
          <w:szCs w:val="24"/>
        </w:rPr>
        <w:t xml:space="preserve"> </w:t>
      </w:r>
      <w:r>
        <w:rPr>
          <w:b/>
          <w:sz w:val="24"/>
          <w:szCs w:val="24"/>
        </w:rPr>
        <w:t>Ittlingen</w:t>
      </w:r>
    </w:p>
    <w:p w14:paraId="6686E279" w14:textId="77777777" w:rsidR="007D3CBE" w:rsidRPr="0000323C" w:rsidRDefault="007D3CBE" w:rsidP="007D3CBE">
      <w:pPr>
        <w:rPr>
          <w:b/>
          <w:sz w:val="24"/>
        </w:rPr>
      </w:pPr>
    </w:p>
    <w:p w14:paraId="4991F042" w14:textId="1FAA70BC" w:rsidR="007D3CBE" w:rsidRPr="0000323C" w:rsidRDefault="007D3CBE" w:rsidP="007D3CBE">
      <w:pPr>
        <w:rPr>
          <w:b/>
          <w:bCs/>
          <w:sz w:val="24"/>
          <w:szCs w:val="24"/>
        </w:rPr>
      </w:pPr>
      <w:r w:rsidRPr="0000323C">
        <w:rPr>
          <w:b/>
          <w:bCs/>
          <w:sz w:val="24"/>
          <w:szCs w:val="24"/>
        </w:rPr>
        <w:t xml:space="preserve">Aufstellung eines Bebauungsplans </w:t>
      </w:r>
      <w:r>
        <w:rPr>
          <w:b/>
          <w:bCs/>
          <w:sz w:val="24"/>
          <w:szCs w:val="24"/>
        </w:rPr>
        <w:t xml:space="preserve">mit örtlichen Bauvorschriften </w:t>
      </w:r>
    </w:p>
    <w:p w14:paraId="65DD3D92" w14:textId="14EA9735" w:rsidR="00B8184F" w:rsidRPr="0000323C" w:rsidRDefault="00B8184F" w:rsidP="00B8184F">
      <w:pPr>
        <w:rPr>
          <w:b/>
          <w:bCs/>
          <w:sz w:val="24"/>
          <w:szCs w:val="24"/>
        </w:rPr>
      </w:pPr>
    </w:p>
    <w:p w14:paraId="7574B8F8" w14:textId="77777777" w:rsidR="007125A8" w:rsidRPr="007125A8" w:rsidRDefault="007125A8" w:rsidP="007125A8">
      <w:pPr>
        <w:pStyle w:val="Listenabsatz"/>
        <w:numPr>
          <w:ilvl w:val="0"/>
          <w:numId w:val="6"/>
        </w:numPr>
        <w:rPr>
          <w:b/>
          <w:sz w:val="24"/>
          <w:szCs w:val="24"/>
        </w:rPr>
      </w:pPr>
      <w:r w:rsidRPr="007125A8">
        <w:rPr>
          <w:b/>
          <w:sz w:val="24"/>
          <w:szCs w:val="24"/>
        </w:rPr>
        <w:t>Öffentliche Bekanntmachung des Aufstellungsbeschlusses</w:t>
      </w:r>
    </w:p>
    <w:p w14:paraId="4A2DB863" w14:textId="65A1C4CE" w:rsidR="00AF005A" w:rsidRPr="007D3CBE" w:rsidRDefault="00AF005A" w:rsidP="007D3CBE">
      <w:pPr>
        <w:numPr>
          <w:ilvl w:val="0"/>
          <w:numId w:val="6"/>
        </w:numPr>
        <w:spacing w:line="280" w:lineRule="exact"/>
        <w:rPr>
          <w:b/>
          <w:sz w:val="24"/>
          <w:szCs w:val="24"/>
        </w:rPr>
      </w:pPr>
      <w:r w:rsidRPr="007D3CBE">
        <w:rPr>
          <w:b/>
          <w:sz w:val="24"/>
          <w:szCs w:val="24"/>
        </w:rPr>
        <w:t xml:space="preserve">Öffentliche Bekanntmachung der </w:t>
      </w:r>
      <w:r w:rsidR="004F02BA" w:rsidRPr="007D3CBE">
        <w:rPr>
          <w:b/>
          <w:sz w:val="24"/>
          <w:szCs w:val="24"/>
        </w:rPr>
        <w:t xml:space="preserve">frühzeitigen </w:t>
      </w:r>
      <w:r w:rsidRPr="007D3CBE">
        <w:rPr>
          <w:b/>
          <w:sz w:val="24"/>
          <w:szCs w:val="24"/>
        </w:rPr>
        <w:t>Beteiligung der Öffentlichkeit nach §</w:t>
      </w:r>
      <w:r w:rsidR="00F80098" w:rsidRPr="007D3CBE">
        <w:rPr>
          <w:b/>
          <w:sz w:val="24"/>
          <w:szCs w:val="24"/>
        </w:rPr>
        <w:t xml:space="preserve"> </w:t>
      </w:r>
      <w:r w:rsidRPr="007D3CBE">
        <w:rPr>
          <w:b/>
          <w:sz w:val="24"/>
          <w:szCs w:val="24"/>
        </w:rPr>
        <w:t>3 (</w:t>
      </w:r>
      <w:r w:rsidR="004F02BA" w:rsidRPr="007D3CBE">
        <w:rPr>
          <w:b/>
          <w:sz w:val="24"/>
          <w:szCs w:val="24"/>
        </w:rPr>
        <w:t>1) BauGB</w:t>
      </w:r>
    </w:p>
    <w:p w14:paraId="570785B4" w14:textId="77777777" w:rsidR="00AF005A" w:rsidRPr="0000323C" w:rsidRDefault="00AF005A" w:rsidP="00B8184F">
      <w:pPr>
        <w:spacing w:line="280" w:lineRule="exact"/>
        <w:rPr>
          <w:b/>
          <w:sz w:val="24"/>
          <w:szCs w:val="24"/>
        </w:rPr>
      </w:pPr>
    </w:p>
    <w:p w14:paraId="56A13F21" w14:textId="77777777" w:rsidR="00B8184F" w:rsidRPr="007D3CBE" w:rsidRDefault="00B8184F" w:rsidP="00B8184F">
      <w:pPr>
        <w:jc w:val="both"/>
      </w:pPr>
    </w:p>
    <w:p w14:paraId="3D1C09E5" w14:textId="5EA819EB" w:rsidR="00F547A2" w:rsidRDefault="007125A8" w:rsidP="00B8184F">
      <w:pPr>
        <w:widowControl w:val="0"/>
        <w:tabs>
          <w:tab w:val="left" w:pos="5103"/>
          <w:tab w:val="left" w:pos="7938"/>
        </w:tabs>
        <w:spacing w:line="280" w:lineRule="exact"/>
      </w:pPr>
      <w:r w:rsidRPr="007125A8">
        <w:t xml:space="preserve">Der Gemeinderat der </w:t>
      </w:r>
      <w:r>
        <w:t>Gemeinde Ittlingen</w:t>
      </w:r>
      <w:r w:rsidRPr="007125A8">
        <w:t xml:space="preserve"> hat in seiner öffentlichen </w:t>
      </w:r>
      <w:r w:rsidRPr="00192406">
        <w:t xml:space="preserve">Sitzung am </w:t>
      </w:r>
      <w:r w:rsidR="00192406" w:rsidRPr="00192406">
        <w:t>17</w:t>
      </w:r>
      <w:r w:rsidRPr="00192406">
        <w:t>.1</w:t>
      </w:r>
      <w:r w:rsidR="00192406" w:rsidRPr="00192406">
        <w:t>2</w:t>
      </w:r>
      <w:r w:rsidRPr="00192406">
        <w:t>.2020</w:t>
      </w:r>
      <w:r w:rsidRPr="007125A8">
        <w:t xml:space="preserve"> gem. § 2 </w:t>
      </w:r>
      <w:r>
        <w:t>(</w:t>
      </w:r>
      <w:r w:rsidRPr="007125A8">
        <w:t>1</w:t>
      </w:r>
      <w:r>
        <w:t>)</w:t>
      </w:r>
      <w:r w:rsidRPr="007125A8">
        <w:t xml:space="preserve"> BauGB den Aufstellungsbeschluss zur Aufstellung des Bebauungsplans mit </w:t>
      </w:r>
      <w:r w:rsidR="00D8091E">
        <w:t>ö</w:t>
      </w:r>
      <w:r w:rsidRPr="007125A8">
        <w:t>rtlichen Bauvorschriften „</w:t>
      </w:r>
      <w:proofErr w:type="spellStart"/>
      <w:r>
        <w:t>Dattenberg</w:t>
      </w:r>
      <w:proofErr w:type="spellEnd"/>
      <w:r>
        <w:t xml:space="preserve"> Erweiterung</w:t>
      </w:r>
      <w:r w:rsidRPr="007125A8">
        <w:t xml:space="preserve">“ im Regelverfahren gefasst. Der Aufstellungsbeschluss wird hiermit entsprechend § 2 </w:t>
      </w:r>
      <w:r>
        <w:t>(</w:t>
      </w:r>
      <w:r w:rsidRPr="007125A8">
        <w:t>1</w:t>
      </w:r>
      <w:r>
        <w:t>)</w:t>
      </w:r>
      <w:r w:rsidRPr="007125A8">
        <w:t xml:space="preserve"> BauGB öffentlich bekannt gemacht.</w:t>
      </w:r>
    </w:p>
    <w:p w14:paraId="258DEAB5" w14:textId="77777777" w:rsidR="007125A8" w:rsidRPr="00F547A2" w:rsidRDefault="007125A8" w:rsidP="00B8184F">
      <w:pPr>
        <w:widowControl w:val="0"/>
        <w:tabs>
          <w:tab w:val="left" w:pos="5103"/>
          <w:tab w:val="left" w:pos="7938"/>
        </w:tabs>
        <w:spacing w:line="280" w:lineRule="exact"/>
      </w:pPr>
    </w:p>
    <w:p w14:paraId="1D0E4888" w14:textId="3C89CF4F" w:rsidR="004F02BA" w:rsidRDefault="00F547A2" w:rsidP="004F02BA">
      <w:pPr>
        <w:spacing w:line="280" w:lineRule="exact"/>
        <w:ind w:left="28"/>
      </w:pPr>
      <w:r w:rsidRPr="00D8091E">
        <w:t>Anlass und Ziel der Aufstellung des Bebauungsplans „</w:t>
      </w:r>
      <w:proofErr w:type="spellStart"/>
      <w:r w:rsidR="00192406" w:rsidRPr="00D8091E">
        <w:t>Dattenberg</w:t>
      </w:r>
      <w:proofErr w:type="spellEnd"/>
      <w:r w:rsidR="00192406" w:rsidRPr="00D8091E">
        <w:t xml:space="preserve"> Erweiterung</w:t>
      </w:r>
      <w:r w:rsidRPr="00D8091E">
        <w:t xml:space="preserve">“ ist es, </w:t>
      </w:r>
      <w:r w:rsidR="00192406" w:rsidRPr="00D8091E">
        <w:t xml:space="preserve">aufgrund der </w:t>
      </w:r>
      <w:r w:rsidRPr="00D8091E">
        <w:t>anhaltende</w:t>
      </w:r>
      <w:r w:rsidR="00192406" w:rsidRPr="00D8091E">
        <w:t>n</w:t>
      </w:r>
      <w:r w:rsidRPr="00D8091E">
        <w:t xml:space="preserve"> </w:t>
      </w:r>
      <w:r w:rsidR="00D8091E" w:rsidRPr="00D8091E">
        <w:t>Wohnungsmarktnachfrage</w:t>
      </w:r>
      <w:r w:rsidRPr="00D8091E">
        <w:t xml:space="preserve"> </w:t>
      </w:r>
      <w:r w:rsidR="00D8091E">
        <w:t xml:space="preserve">und der Tatsache, dass </w:t>
      </w:r>
      <w:r w:rsidR="00D8091E" w:rsidRPr="00D8091E">
        <w:t>innerhalb der Gemeinde Ittlingen keine in kommunalem Eigentum befindlichen Wohnbauflächen mehr verfügbar sind</w:t>
      </w:r>
      <w:r w:rsidR="00D8091E">
        <w:t>,</w:t>
      </w:r>
      <w:r w:rsidR="00D8091E" w:rsidRPr="00D8091E">
        <w:t xml:space="preserve"> </w:t>
      </w:r>
      <w:r w:rsidR="00192406" w:rsidRPr="00192406">
        <w:t>Wohnraum in Form einer verdichteten Individualwohnbebauung</w:t>
      </w:r>
      <w:r w:rsidR="00D8091E">
        <w:t xml:space="preserve"> zu </w:t>
      </w:r>
      <w:r w:rsidR="00D8091E" w:rsidRPr="00D8091E">
        <w:t>schaffen</w:t>
      </w:r>
      <w:r w:rsidRPr="00D8091E">
        <w:t xml:space="preserve">. Städtebauliches Ziel ist es dabei, </w:t>
      </w:r>
      <w:r w:rsidR="00192406" w:rsidRPr="00D8091E">
        <w:t>angrenzend an den Bestandsbebauungsplan „</w:t>
      </w:r>
      <w:proofErr w:type="spellStart"/>
      <w:r w:rsidR="00192406" w:rsidRPr="00D8091E">
        <w:t>Dattenberg</w:t>
      </w:r>
      <w:proofErr w:type="spellEnd"/>
      <w:r w:rsidR="00192406" w:rsidRPr="00D8091E">
        <w:t xml:space="preserve">“ </w:t>
      </w:r>
      <w:r w:rsidR="00192406" w:rsidRPr="00192406">
        <w:t xml:space="preserve">die planungs- und bauordnungsrechtlichen Vorgaben </w:t>
      </w:r>
      <w:r w:rsidR="00D8091E" w:rsidRPr="00192406">
        <w:t xml:space="preserve">für die geplante </w:t>
      </w:r>
      <w:r w:rsidR="00D8091E">
        <w:t>B</w:t>
      </w:r>
      <w:r w:rsidR="00D8091E" w:rsidRPr="00192406">
        <w:t xml:space="preserve">ebauung </w:t>
      </w:r>
      <w:r w:rsidR="00192406" w:rsidRPr="00192406">
        <w:t>zu schaffen und hierüber eine geordnete städtebauliche Entwicklung</w:t>
      </w:r>
      <w:r w:rsidR="00D8091E">
        <w:t>,</w:t>
      </w:r>
      <w:r w:rsidR="00192406" w:rsidRPr="00192406">
        <w:t xml:space="preserve"> auch im Kontext zum Siedlungsbestand</w:t>
      </w:r>
      <w:r w:rsidR="00D8091E">
        <w:t>,</w:t>
      </w:r>
      <w:r w:rsidR="00192406" w:rsidRPr="00192406">
        <w:t xml:space="preserve"> sicherzustellen.</w:t>
      </w:r>
    </w:p>
    <w:p w14:paraId="281FE952" w14:textId="77777777" w:rsidR="00192406" w:rsidRDefault="00192406" w:rsidP="004F02BA">
      <w:pPr>
        <w:spacing w:line="280" w:lineRule="exact"/>
        <w:ind w:left="28"/>
        <w:rPr>
          <w:highlight w:val="red"/>
        </w:rPr>
      </w:pPr>
    </w:p>
    <w:p w14:paraId="1122B0F9" w14:textId="77777777" w:rsidR="007125A8" w:rsidRPr="007125A8" w:rsidRDefault="007125A8" w:rsidP="007125A8">
      <w:pPr>
        <w:spacing w:line="280" w:lineRule="exact"/>
        <w:rPr>
          <w:rFonts w:cs="Times New Roman"/>
          <w:snapToGrid w:val="0"/>
        </w:rPr>
      </w:pPr>
      <w:r w:rsidRPr="007125A8">
        <w:rPr>
          <w:rFonts w:cs="Times New Roman"/>
          <w:snapToGrid w:val="0"/>
        </w:rPr>
        <w:t xml:space="preserve">Der Plangeltungsbereich des Bebauungsplans liegt am östlichen Ortsrand von Ittlingen und bezieht sich auf das Flurstück 9163/1 auf Gemarkung Ittlingen. </w:t>
      </w:r>
    </w:p>
    <w:p w14:paraId="7B304296" w14:textId="632D0FDB" w:rsidR="007125A8" w:rsidRDefault="007125A8" w:rsidP="007125A8">
      <w:pPr>
        <w:spacing w:line="280" w:lineRule="exact"/>
        <w:rPr>
          <w:rFonts w:cs="Times New Roman"/>
          <w:snapToGrid w:val="0"/>
        </w:rPr>
      </w:pPr>
      <w:r w:rsidRPr="007125A8">
        <w:rPr>
          <w:rFonts w:cs="Times New Roman"/>
          <w:snapToGrid w:val="0"/>
        </w:rPr>
        <w:t>Der Plangeltungsbereich umfasst eine Fläche ca. 0,12 ha.</w:t>
      </w:r>
    </w:p>
    <w:p w14:paraId="52C63493" w14:textId="77777777" w:rsidR="007125A8" w:rsidRPr="00701B7B" w:rsidRDefault="007125A8" w:rsidP="007125A8">
      <w:pPr>
        <w:spacing w:line="280" w:lineRule="exact"/>
      </w:pPr>
    </w:p>
    <w:p w14:paraId="05776C15" w14:textId="71268830" w:rsidR="007125A8" w:rsidRPr="00BA2884" w:rsidRDefault="007125A8" w:rsidP="007125A8">
      <w:pPr>
        <w:spacing w:line="280" w:lineRule="exact"/>
      </w:pPr>
      <w:r w:rsidRPr="00701B7B">
        <w:t xml:space="preserve">Maßgebend für den </w:t>
      </w:r>
      <w:r w:rsidRPr="00BA2884">
        <w:t>Geltungsbereich ist der Abgrenzungsplan zum Aufstellungsbeschluss in der Fassung vom 1</w:t>
      </w:r>
      <w:r w:rsidR="00192406">
        <w:t>7</w:t>
      </w:r>
      <w:r w:rsidRPr="00BA2884">
        <w:t>.</w:t>
      </w:r>
      <w:r w:rsidR="00192406">
        <w:t>12</w:t>
      </w:r>
      <w:r w:rsidRPr="00BA2884">
        <w:t>.20</w:t>
      </w:r>
      <w:r w:rsidR="00192406">
        <w:t>20</w:t>
      </w:r>
      <w:r w:rsidRPr="00BA2884">
        <w:t>. Auf den nachfolgend zur Orientierung veröffentlichten Kartenausschnitt des Aufstellungsbeschlusses wird hingewiesen.</w:t>
      </w:r>
    </w:p>
    <w:p w14:paraId="517A1135" w14:textId="77777777" w:rsidR="007125A8" w:rsidRPr="00701B7B" w:rsidRDefault="007125A8" w:rsidP="007125A8">
      <w:pPr>
        <w:spacing w:line="280" w:lineRule="exact"/>
      </w:pPr>
    </w:p>
    <w:p w14:paraId="52F30534" w14:textId="77777777" w:rsidR="007125A8" w:rsidRDefault="007125A8" w:rsidP="007125A8">
      <w:pPr>
        <w:tabs>
          <w:tab w:val="left" w:pos="851"/>
        </w:tabs>
        <w:spacing w:line="280" w:lineRule="exact"/>
        <w:ind w:left="42"/>
      </w:pPr>
      <w:r w:rsidRPr="000023F1">
        <w:rPr>
          <w:b/>
        </w:rPr>
        <w:t>Abgrenzung des Plangebietes</w:t>
      </w:r>
      <w:r>
        <w:t xml:space="preserve"> (unmaßstäbliche Darstellung)</w:t>
      </w:r>
    </w:p>
    <w:p w14:paraId="1D4E6BE8" w14:textId="77777777" w:rsidR="00AF005A" w:rsidRPr="004B50BA" w:rsidRDefault="00AF005A" w:rsidP="00AF005A">
      <w:pPr>
        <w:spacing w:line="280" w:lineRule="exact"/>
        <w:ind w:left="28"/>
        <w:rPr>
          <w:i/>
          <w:iCs/>
        </w:rPr>
      </w:pPr>
    </w:p>
    <w:p w14:paraId="451031B9" w14:textId="6BD2CEDB" w:rsidR="00B8184F" w:rsidRDefault="00364D1C" w:rsidP="00B8184F">
      <w:pPr>
        <w:spacing w:line="280" w:lineRule="exact"/>
      </w:pPr>
      <w:r>
        <w:t>s</w:t>
      </w:r>
      <w:bookmarkStart w:id="0" w:name="_GoBack"/>
      <w:bookmarkEnd w:id="0"/>
      <w:r>
        <w:t>iehe unten</w:t>
      </w:r>
    </w:p>
    <w:p w14:paraId="75E85113" w14:textId="77777777" w:rsidR="00364D1C" w:rsidRPr="007D3CBE" w:rsidRDefault="00364D1C" w:rsidP="00B8184F">
      <w:pPr>
        <w:spacing w:line="280" w:lineRule="exact"/>
      </w:pPr>
    </w:p>
    <w:p w14:paraId="3D7E4724" w14:textId="57B6A39B" w:rsidR="00AF005A" w:rsidRPr="007D3CBE" w:rsidRDefault="00BC54D9" w:rsidP="00AF005A">
      <w:pPr>
        <w:overflowPunct w:val="0"/>
        <w:autoSpaceDE w:val="0"/>
        <w:autoSpaceDN w:val="0"/>
        <w:adjustRightInd w:val="0"/>
        <w:spacing w:line="280" w:lineRule="exact"/>
        <w:textAlignment w:val="baseline"/>
      </w:pPr>
      <w:r>
        <w:t>I</w:t>
      </w:r>
      <w:r w:rsidR="00AF005A" w:rsidRPr="007D3CBE">
        <w:t xml:space="preserve">n seiner öffentlichen Sitzung am </w:t>
      </w:r>
      <w:r w:rsidR="00192406">
        <w:t>17</w:t>
      </w:r>
      <w:r w:rsidR="004F02BA" w:rsidRPr="007D3CBE">
        <w:t>.</w:t>
      </w:r>
      <w:r w:rsidR="00192406">
        <w:t>12</w:t>
      </w:r>
      <w:r w:rsidR="004F02BA" w:rsidRPr="007D3CBE">
        <w:t>.202</w:t>
      </w:r>
      <w:r w:rsidR="00192406">
        <w:t>0</w:t>
      </w:r>
      <w:r w:rsidR="00AF005A" w:rsidRPr="007D3CBE">
        <w:t xml:space="preserve"> </w:t>
      </w:r>
      <w:r w:rsidRPr="007D3CBE">
        <w:t xml:space="preserve">hat </w:t>
      </w:r>
      <w:r>
        <w:t>d</w:t>
      </w:r>
      <w:r w:rsidRPr="007D3CBE">
        <w:t xml:space="preserve">er Gemeinderat der </w:t>
      </w:r>
      <w:r>
        <w:t>Gemeinde Ittlingen</w:t>
      </w:r>
      <w:r w:rsidRPr="007D3CBE">
        <w:t xml:space="preserve"> </w:t>
      </w:r>
      <w:r w:rsidR="004F02BA" w:rsidRPr="007D3CBE">
        <w:t xml:space="preserve">den Vorentwurf des Bebauungsplans mit Örtlichen Bauvorschriften gebilligt </w:t>
      </w:r>
      <w:r w:rsidR="00AF005A" w:rsidRPr="007D3CBE">
        <w:t xml:space="preserve">sowie den Beschluss zur </w:t>
      </w:r>
      <w:r w:rsidR="004F02BA" w:rsidRPr="007D3CBE">
        <w:t xml:space="preserve">frühzeitigen </w:t>
      </w:r>
      <w:r w:rsidR="00AF005A" w:rsidRPr="007D3CBE">
        <w:t>Beteiligung der Öffentlichkeit gemäß § 3 (</w:t>
      </w:r>
      <w:r w:rsidR="004F02BA" w:rsidRPr="007D3CBE">
        <w:t>1</w:t>
      </w:r>
      <w:r w:rsidR="00AF005A" w:rsidRPr="007D3CBE">
        <w:t>) BauGB gefasst. Parallel hierzu erfolgt die Beteiligung der Behörden und sonstigen Träger Öffentlicher Belange gemäß §</w:t>
      </w:r>
      <w:r w:rsidR="00705055" w:rsidRPr="007D3CBE">
        <w:t xml:space="preserve"> </w:t>
      </w:r>
      <w:r w:rsidR="00AF005A" w:rsidRPr="007D3CBE">
        <w:t>4 (</w:t>
      </w:r>
      <w:r w:rsidR="00A1696F" w:rsidRPr="007D3CBE">
        <w:t>1</w:t>
      </w:r>
      <w:r w:rsidR="00AF005A" w:rsidRPr="007D3CBE">
        <w:t>) BauGB.</w:t>
      </w:r>
    </w:p>
    <w:p w14:paraId="307C08F2" w14:textId="77777777" w:rsidR="00AF005A" w:rsidRPr="007D3CBE" w:rsidRDefault="00AF005A" w:rsidP="00AF005A">
      <w:pPr>
        <w:overflowPunct w:val="0"/>
        <w:autoSpaceDE w:val="0"/>
        <w:autoSpaceDN w:val="0"/>
        <w:adjustRightInd w:val="0"/>
        <w:spacing w:line="280" w:lineRule="exact"/>
        <w:textAlignment w:val="baseline"/>
      </w:pPr>
    </w:p>
    <w:p w14:paraId="216FEFBA" w14:textId="50D9EAEE" w:rsidR="00A1696F" w:rsidRPr="007D3CBE" w:rsidRDefault="00AF005A" w:rsidP="00AF005A">
      <w:pPr>
        <w:spacing w:line="280" w:lineRule="exact"/>
      </w:pPr>
      <w:r w:rsidRPr="007D3CBE">
        <w:t>Der Öffentlichkeit wird im Zuge der Beteiligung nach §</w:t>
      </w:r>
      <w:r w:rsidR="00705055" w:rsidRPr="007D3CBE">
        <w:t xml:space="preserve"> </w:t>
      </w:r>
      <w:r w:rsidRPr="007D3CBE">
        <w:t xml:space="preserve">3 </w:t>
      </w:r>
      <w:r w:rsidR="007D3CBE">
        <w:t>(</w:t>
      </w:r>
      <w:r w:rsidR="00A1696F" w:rsidRPr="007D3CBE">
        <w:t>1</w:t>
      </w:r>
      <w:r w:rsidR="007D3CBE">
        <w:t xml:space="preserve">) </w:t>
      </w:r>
      <w:r w:rsidRPr="007D3CBE">
        <w:t xml:space="preserve">BauGB Gelegenheit zur Stellungnahme gegeben. Der </w:t>
      </w:r>
      <w:r w:rsidR="00A1696F" w:rsidRPr="007D3CBE">
        <w:t>Vore</w:t>
      </w:r>
      <w:r w:rsidRPr="007D3CBE">
        <w:t xml:space="preserve">ntwurf des Bebauungsplans und der örtlichen Bauvorschriften einschließlich Begründung liegen gemäß § 3 </w:t>
      </w:r>
      <w:r w:rsidR="007D3CBE">
        <w:t>(</w:t>
      </w:r>
      <w:r w:rsidR="00A1696F" w:rsidRPr="007D3CBE">
        <w:t>1</w:t>
      </w:r>
      <w:r w:rsidR="007D3CBE">
        <w:t>)</w:t>
      </w:r>
      <w:r w:rsidRPr="007D3CBE">
        <w:t xml:space="preserve"> BauGB in der Zeit </w:t>
      </w:r>
    </w:p>
    <w:p w14:paraId="5E4C74CE" w14:textId="77777777" w:rsidR="00A1696F" w:rsidRPr="007D3CBE" w:rsidRDefault="00A1696F" w:rsidP="00AF005A">
      <w:pPr>
        <w:spacing w:line="280" w:lineRule="exact"/>
      </w:pPr>
    </w:p>
    <w:p w14:paraId="3629F28E" w14:textId="6E311B5C" w:rsidR="00A1696F" w:rsidRPr="007D3CBE" w:rsidRDefault="00AF005A" w:rsidP="00AF005A">
      <w:pPr>
        <w:spacing w:line="280" w:lineRule="exact"/>
        <w:rPr>
          <w:b/>
          <w:bCs/>
        </w:rPr>
      </w:pPr>
      <w:r w:rsidRPr="00192406">
        <w:rPr>
          <w:b/>
          <w:bCs/>
        </w:rPr>
        <w:t xml:space="preserve">vom </w:t>
      </w:r>
      <w:r w:rsidR="00192406" w:rsidRPr="00192406">
        <w:rPr>
          <w:b/>
          <w:bCs/>
        </w:rPr>
        <w:t>28.06.</w:t>
      </w:r>
      <w:r w:rsidR="00EE295D" w:rsidRPr="00192406">
        <w:rPr>
          <w:b/>
          <w:bCs/>
        </w:rPr>
        <w:t>20</w:t>
      </w:r>
      <w:r w:rsidR="00A1696F" w:rsidRPr="00192406">
        <w:rPr>
          <w:b/>
          <w:bCs/>
        </w:rPr>
        <w:t>2</w:t>
      </w:r>
      <w:r w:rsidR="007D3CBE" w:rsidRPr="00192406">
        <w:rPr>
          <w:b/>
          <w:bCs/>
        </w:rPr>
        <w:t>1</w:t>
      </w:r>
      <w:r w:rsidRPr="00192406">
        <w:rPr>
          <w:b/>
          <w:bCs/>
        </w:rPr>
        <w:t xml:space="preserve"> bis einschließlich</w:t>
      </w:r>
      <w:r w:rsidR="00192406" w:rsidRPr="00192406">
        <w:rPr>
          <w:b/>
          <w:bCs/>
        </w:rPr>
        <w:t xml:space="preserve"> 28.07.2021</w:t>
      </w:r>
    </w:p>
    <w:p w14:paraId="024B04C3" w14:textId="77777777" w:rsidR="00A1696F" w:rsidRPr="007D3CBE" w:rsidRDefault="00A1696F" w:rsidP="00AF005A">
      <w:pPr>
        <w:spacing w:line="280" w:lineRule="exact"/>
        <w:rPr>
          <w:b/>
          <w:bCs/>
        </w:rPr>
      </w:pPr>
    </w:p>
    <w:p w14:paraId="7868DB7F" w14:textId="5824E82D" w:rsidR="004B50BA" w:rsidRDefault="004B50BA" w:rsidP="00AF005A">
      <w:pPr>
        <w:overflowPunct w:val="0"/>
        <w:autoSpaceDE w:val="0"/>
        <w:autoSpaceDN w:val="0"/>
        <w:adjustRightInd w:val="0"/>
        <w:spacing w:line="280" w:lineRule="exact"/>
        <w:textAlignment w:val="baseline"/>
      </w:pPr>
      <w:r w:rsidRPr="00FA38BC">
        <w:t xml:space="preserve">während den Dienststunden Mo. – Fr. 8.00 – 12.00 Uhr, 14.00 – 16.00 Uhr im Rathaus </w:t>
      </w:r>
      <w:proofErr w:type="spellStart"/>
      <w:r w:rsidRPr="00FA38BC">
        <w:t>Ittlin</w:t>
      </w:r>
      <w:proofErr w:type="spellEnd"/>
      <w:r w:rsidRPr="00FA38BC">
        <w:t>-gen, Hauptstraße 101, 74930 Ittlingen (Zimmer 3), zur öffentlichen Einsicht aus. Aufgrund der Corona-Pandemie kann ein Zutritt ins Rathaus nur nach vorheriger Terminvereinbarung gewährt werden. Bitte vereinbaren Sie daher zur Einsichtnahme vorab einen Termin mit Frau Schaefer, 07266/9191-12, r.schaefer@ittlingen.de.</w:t>
      </w:r>
    </w:p>
    <w:p w14:paraId="6AEC223C" w14:textId="77777777" w:rsidR="004B50BA" w:rsidRDefault="004B50BA" w:rsidP="00AF005A">
      <w:pPr>
        <w:overflowPunct w:val="0"/>
        <w:autoSpaceDE w:val="0"/>
        <w:autoSpaceDN w:val="0"/>
        <w:adjustRightInd w:val="0"/>
        <w:spacing w:line="280" w:lineRule="exact"/>
        <w:textAlignment w:val="baseline"/>
      </w:pPr>
    </w:p>
    <w:p w14:paraId="545E1664" w14:textId="077692D8" w:rsidR="00AF005A" w:rsidRPr="007D3CBE" w:rsidRDefault="00AF005A" w:rsidP="00AF005A">
      <w:pPr>
        <w:overflowPunct w:val="0"/>
        <w:autoSpaceDE w:val="0"/>
        <w:autoSpaceDN w:val="0"/>
        <w:adjustRightInd w:val="0"/>
        <w:spacing w:line="280" w:lineRule="exact"/>
        <w:textAlignment w:val="baseline"/>
      </w:pPr>
      <w:r w:rsidRPr="007D3CBE">
        <w:t xml:space="preserve">Der Inhalt der ortsüblichen Bekanntmachung und die auszulegenden Unterlagen werden zusätzlich auf die Internetseite der </w:t>
      </w:r>
      <w:r w:rsidR="00F547A2">
        <w:t>Gemeinde Ittlingen</w:t>
      </w:r>
      <w:r w:rsidRPr="007D3CBE">
        <w:t xml:space="preserve"> eingestellt und stehen unter nachfolgendem Link für die o.g. Dauer des Beteiligungszeitraums zur Verfügung:</w:t>
      </w:r>
    </w:p>
    <w:p w14:paraId="388DE879" w14:textId="77777777" w:rsidR="00AF005A" w:rsidRPr="007D3CBE" w:rsidRDefault="00AF005A" w:rsidP="00AF005A">
      <w:pPr>
        <w:overflowPunct w:val="0"/>
        <w:autoSpaceDE w:val="0"/>
        <w:autoSpaceDN w:val="0"/>
        <w:adjustRightInd w:val="0"/>
        <w:spacing w:line="280" w:lineRule="exact"/>
        <w:textAlignment w:val="baseline"/>
        <w:rPr>
          <w:highlight w:val="green"/>
        </w:rPr>
      </w:pPr>
    </w:p>
    <w:p w14:paraId="4DDA9905" w14:textId="140585CC" w:rsidR="00FA38BC" w:rsidRDefault="009D5DFD" w:rsidP="00FA38BC">
      <w:pPr>
        <w:spacing w:line="280" w:lineRule="exact"/>
        <w:jc w:val="center"/>
      </w:pPr>
      <w:hyperlink r:id="rId5" w:history="1">
        <w:r w:rsidR="00FA38BC" w:rsidRPr="002950A7">
          <w:rPr>
            <w:rStyle w:val="Hyperlink"/>
          </w:rPr>
          <w:t>https://www.ittlingen.de/verwaltung/satzungen/bebauungsplaene</w:t>
        </w:r>
      </w:hyperlink>
    </w:p>
    <w:p w14:paraId="232BF671" w14:textId="77777777" w:rsidR="00FA38BC" w:rsidRPr="007D3CBE" w:rsidRDefault="00FA38BC" w:rsidP="00AF005A">
      <w:pPr>
        <w:spacing w:line="280" w:lineRule="exact"/>
      </w:pPr>
    </w:p>
    <w:p w14:paraId="1FEDDF64" w14:textId="358D9A7A" w:rsidR="00AF005A" w:rsidRPr="007D3CBE" w:rsidRDefault="00AF005A" w:rsidP="00AF005A">
      <w:pPr>
        <w:spacing w:line="280" w:lineRule="exact"/>
      </w:pPr>
      <w:r w:rsidRPr="007D3CBE">
        <w:t xml:space="preserve">Während der Auslegung können </w:t>
      </w:r>
      <w:r w:rsidR="00F547A2">
        <w:t>gegenüber der Gemeindeverwaltung Ittlingen</w:t>
      </w:r>
      <w:r w:rsidRPr="007D3CBE">
        <w:t xml:space="preserve"> Stellungnahmen schriftlich eingereicht oder persönlich zur Niederschrift vorgebracht werden. Es wird entsprechend §</w:t>
      </w:r>
      <w:r w:rsidR="00705055" w:rsidRPr="007D3CBE">
        <w:t xml:space="preserve"> </w:t>
      </w:r>
      <w:r w:rsidRPr="007D3CBE">
        <w:t xml:space="preserve">3 </w:t>
      </w:r>
      <w:r w:rsidR="00F547A2">
        <w:t>(</w:t>
      </w:r>
      <w:r w:rsidRPr="007D3CBE">
        <w:t>2</w:t>
      </w:r>
      <w:r w:rsidR="00F547A2">
        <w:t>)</w:t>
      </w:r>
      <w:r w:rsidRPr="007D3CBE">
        <w:t xml:space="preserve"> BauGB darauf hingewiesen, dass nicht fristgerecht abgegebene Stellungnahmen bei der Beschlussfassung über den Bebauungsplan und die örtlichen Bauvorschriften unberücksichtigt bleiben können.</w:t>
      </w:r>
    </w:p>
    <w:p w14:paraId="039FCFCE" w14:textId="77777777" w:rsidR="00AF005A" w:rsidRPr="007D3CBE" w:rsidRDefault="00AF005A" w:rsidP="00AF005A">
      <w:pPr>
        <w:spacing w:line="280" w:lineRule="exact"/>
      </w:pPr>
    </w:p>
    <w:p w14:paraId="24F3C876" w14:textId="77777777" w:rsidR="00AF005A" w:rsidRPr="007D3CBE" w:rsidRDefault="00AF005A" w:rsidP="00AF005A">
      <w:pPr>
        <w:spacing w:line="280" w:lineRule="exact"/>
      </w:pPr>
      <w:r w:rsidRPr="007D3CBE">
        <w:t>Im Hinblick auf den Datenschutz wird ausdrücklich darauf hingewiesen, dass ein Bauleitplanverfahren ein öffentliches Verfahren ist und daher in der Regel alle dazu eingehenden Anregungen in öffentlichen Sitzungen unter Wahrung des Datenschutzes beraten und entschieden werden, sofern sich nicht aus der Art der Anregungen oder der Person des Betroffenen ausdrückliche oder offensichtliche Einschränkungen ergeben.</w:t>
      </w:r>
    </w:p>
    <w:p w14:paraId="375E1A4E" w14:textId="77777777" w:rsidR="00AF005A" w:rsidRPr="007D3CBE" w:rsidRDefault="00AF005A" w:rsidP="00AF005A">
      <w:pPr>
        <w:spacing w:line="280" w:lineRule="exact"/>
      </w:pPr>
    </w:p>
    <w:p w14:paraId="481EEA82" w14:textId="77777777" w:rsidR="00B8184F" w:rsidRPr="007D3CBE" w:rsidRDefault="00B8184F" w:rsidP="00B8184F">
      <w:pPr>
        <w:jc w:val="both"/>
      </w:pPr>
    </w:p>
    <w:p w14:paraId="65175A36" w14:textId="4703014D" w:rsidR="00B8184F" w:rsidRPr="007D3CBE" w:rsidRDefault="007D3CBE" w:rsidP="00B8184F">
      <w:r w:rsidRPr="007D3CBE">
        <w:t xml:space="preserve">Ittlingen, </w:t>
      </w:r>
      <w:r w:rsidR="00B8184F" w:rsidRPr="00FA38BC">
        <w:t xml:space="preserve">den </w:t>
      </w:r>
      <w:r w:rsidR="00FA38BC" w:rsidRPr="00FA38BC">
        <w:t>25</w:t>
      </w:r>
      <w:r w:rsidR="00B8184F" w:rsidRPr="00FA38BC">
        <w:t>.</w:t>
      </w:r>
      <w:r w:rsidR="00FA38BC" w:rsidRPr="00FA38BC">
        <w:t>06</w:t>
      </w:r>
      <w:r w:rsidR="00B8184F" w:rsidRPr="00FA38BC">
        <w:t>.20</w:t>
      </w:r>
      <w:r w:rsidR="00A1696F" w:rsidRPr="00FA38BC">
        <w:t>2</w:t>
      </w:r>
      <w:r w:rsidRPr="00FA38BC">
        <w:t>1</w:t>
      </w:r>
    </w:p>
    <w:p w14:paraId="4BECB36A" w14:textId="77777777" w:rsidR="00B8184F" w:rsidRPr="007D3CBE" w:rsidRDefault="00B8184F" w:rsidP="00B8184F"/>
    <w:p w14:paraId="52ABD5A1" w14:textId="77777777" w:rsidR="00B8184F" w:rsidRPr="007D3CBE" w:rsidRDefault="00B8184F" w:rsidP="00B8184F"/>
    <w:p w14:paraId="521DDB44" w14:textId="77777777" w:rsidR="007D3CBE" w:rsidRPr="00A81A4D" w:rsidRDefault="007D3CBE" w:rsidP="007D3CBE">
      <w:r w:rsidRPr="00A81A4D">
        <w:t>Kai Kohlenberger</w:t>
      </w:r>
    </w:p>
    <w:p w14:paraId="256D9014" w14:textId="77777777" w:rsidR="00B8184F" w:rsidRPr="007D3CBE" w:rsidRDefault="00B8184F" w:rsidP="00B8184F">
      <w:r w:rsidRPr="007D3CBE">
        <w:t>Bürgermeister</w:t>
      </w:r>
    </w:p>
    <w:p w14:paraId="773D05CF" w14:textId="77777777" w:rsidR="00BD2E3A" w:rsidRPr="007D3CBE" w:rsidRDefault="00BD2E3A"/>
    <w:sectPr w:rsidR="00BD2E3A" w:rsidRPr="007D3CBE" w:rsidSect="00E96D24">
      <w:pgSz w:w="11907" w:h="16840" w:code="9"/>
      <w:pgMar w:top="1418" w:right="1418" w:bottom="851" w:left="1418" w:header="720" w:footer="720" w:gutter="0"/>
      <w:paperSrc w:first="257" w:other="257"/>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C1FD7"/>
    <w:multiLevelType w:val="hybridMultilevel"/>
    <w:tmpl w:val="60869294"/>
    <w:lvl w:ilvl="0" w:tplc="8CC02540">
      <w:start w:val="1"/>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59916494"/>
    <w:multiLevelType w:val="hybridMultilevel"/>
    <w:tmpl w:val="89EC9770"/>
    <w:lvl w:ilvl="0" w:tplc="BB683664">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2E40AF"/>
    <w:multiLevelType w:val="hybridMultilevel"/>
    <w:tmpl w:val="1996D59A"/>
    <w:lvl w:ilvl="0" w:tplc="9A7639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6D3676"/>
    <w:multiLevelType w:val="hybridMultilevel"/>
    <w:tmpl w:val="005C2AC4"/>
    <w:lvl w:ilvl="0" w:tplc="1AF80E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A46DC2"/>
    <w:multiLevelType w:val="hybridMultilevel"/>
    <w:tmpl w:val="9B42B024"/>
    <w:lvl w:ilvl="0" w:tplc="219A7BD8">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 w15:restartNumberingAfterBreak="0">
    <w:nsid w:val="6DA82037"/>
    <w:multiLevelType w:val="hybridMultilevel"/>
    <w:tmpl w:val="AE3CAB36"/>
    <w:lvl w:ilvl="0" w:tplc="02A6FD8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36"/>
    <w:rsid w:val="0000323C"/>
    <w:rsid w:val="00007E40"/>
    <w:rsid w:val="00085BB7"/>
    <w:rsid w:val="000E69CA"/>
    <w:rsid w:val="000F0484"/>
    <w:rsid w:val="0016003F"/>
    <w:rsid w:val="00180793"/>
    <w:rsid w:val="00192406"/>
    <w:rsid w:val="001C713E"/>
    <w:rsid w:val="00200183"/>
    <w:rsid w:val="00203415"/>
    <w:rsid w:val="00244E5C"/>
    <w:rsid w:val="00296A80"/>
    <w:rsid w:val="0032041B"/>
    <w:rsid w:val="00364D1C"/>
    <w:rsid w:val="00382343"/>
    <w:rsid w:val="004A133B"/>
    <w:rsid w:val="004B0187"/>
    <w:rsid w:val="004B50BA"/>
    <w:rsid w:val="004F02BA"/>
    <w:rsid w:val="00511E33"/>
    <w:rsid w:val="005C73A1"/>
    <w:rsid w:val="005F0233"/>
    <w:rsid w:val="00620D7A"/>
    <w:rsid w:val="00651B51"/>
    <w:rsid w:val="00657D2A"/>
    <w:rsid w:val="006741A1"/>
    <w:rsid w:val="00705055"/>
    <w:rsid w:val="00711CDF"/>
    <w:rsid w:val="007125A8"/>
    <w:rsid w:val="007A729E"/>
    <w:rsid w:val="007D2FD2"/>
    <w:rsid w:val="007D3CBE"/>
    <w:rsid w:val="00862785"/>
    <w:rsid w:val="00862DAD"/>
    <w:rsid w:val="00864778"/>
    <w:rsid w:val="008A277A"/>
    <w:rsid w:val="0095634C"/>
    <w:rsid w:val="009724BF"/>
    <w:rsid w:val="00984284"/>
    <w:rsid w:val="009A4A36"/>
    <w:rsid w:val="009F4691"/>
    <w:rsid w:val="00A1696F"/>
    <w:rsid w:val="00A20304"/>
    <w:rsid w:val="00A2588F"/>
    <w:rsid w:val="00A556C5"/>
    <w:rsid w:val="00A8601F"/>
    <w:rsid w:val="00AA7BB3"/>
    <w:rsid w:val="00AD64E5"/>
    <w:rsid w:val="00AF005A"/>
    <w:rsid w:val="00AF3B7F"/>
    <w:rsid w:val="00B07D1A"/>
    <w:rsid w:val="00B55D31"/>
    <w:rsid w:val="00B565B1"/>
    <w:rsid w:val="00B8184F"/>
    <w:rsid w:val="00BC54D9"/>
    <w:rsid w:val="00BD2E3A"/>
    <w:rsid w:val="00C0258B"/>
    <w:rsid w:val="00C84E62"/>
    <w:rsid w:val="00C9708A"/>
    <w:rsid w:val="00D0060F"/>
    <w:rsid w:val="00D014DD"/>
    <w:rsid w:val="00D35D7F"/>
    <w:rsid w:val="00D521A8"/>
    <w:rsid w:val="00D72D29"/>
    <w:rsid w:val="00D8091E"/>
    <w:rsid w:val="00DB60D4"/>
    <w:rsid w:val="00DC2ABC"/>
    <w:rsid w:val="00E946FD"/>
    <w:rsid w:val="00E96D24"/>
    <w:rsid w:val="00EC2D59"/>
    <w:rsid w:val="00EE295D"/>
    <w:rsid w:val="00F1338E"/>
    <w:rsid w:val="00F521F7"/>
    <w:rsid w:val="00F547A2"/>
    <w:rsid w:val="00F80098"/>
    <w:rsid w:val="00FA38BC"/>
    <w:rsid w:val="00FF1F25"/>
    <w:rsid w:val="00FF3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AEFA5"/>
  <w15:chartTrackingRefBased/>
  <w15:docId w15:val="{77BD701B-F3AF-4D9B-9C40-A69B64F1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F3B7F"/>
    <w:rPr>
      <w:rFonts w:ascii="Tahoma" w:hAnsi="Tahoma" w:cs="Tahoma"/>
      <w:sz w:val="16"/>
      <w:szCs w:val="16"/>
    </w:rPr>
  </w:style>
  <w:style w:type="character" w:styleId="Kommentarzeichen">
    <w:name w:val="annotation reference"/>
    <w:rsid w:val="009F4691"/>
    <w:rPr>
      <w:sz w:val="16"/>
    </w:rPr>
  </w:style>
  <w:style w:type="paragraph" w:styleId="Textkrper-Zeileneinzug">
    <w:name w:val="Body Text Indent"/>
    <w:basedOn w:val="Standard"/>
    <w:link w:val="Textkrper-ZeileneinzugZchn"/>
    <w:rsid w:val="00A2588F"/>
    <w:pPr>
      <w:widowControl w:val="0"/>
      <w:tabs>
        <w:tab w:val="right" w:pos="4536"/>
        <w:tab w:val="left" w:pos="5103"/>
      </w:tabs>
      <w:ind w:left="567"/>
    </w:pPr>
    <w:rPr>
      <w:rFonts w:cs="Times New Roman"/>
      <w:snapToGrid w:val="0"/>
      <w:szCs w:val="20"/>
    </w:rPr>
  </w:style>
  <w:style w:type="character" w:customStyle="1" w:styleId="Textkrper-ZeileneinzugZchn">
    <w:name w:val="Textkörper-Zeileneinzug Zchn"/>
    <w:link w:val="Textkrper-Zeileneinzug"/>
    <w:rsid w:val="00A2588F"/>
    <w:rPr>
      <w:rFonts w:ascii="Arial" w:hAnsi="Arial"/>
      <w:snapToGrid w:val="0"/>
      <w:sz w:val="22"/>
    </w:rPr>
  </w:style>
  <w:style w:type="character" w:styleId="Hyperlink">
    <w:name w:val="Hyperlink"/>
    <w:basedOn w:val="Absatz-Standardschriftart"/>
    <w:rsid w:val="004B50BA"/>
    <w:rPr>
      <w:color w:val="0563C1" w:themeColor="hyperlink"/>
      <w:u w:val="single"/>
    </w:rPr>
  </w:style>
  <w:style w:type="character" w:customStyle="1" w:styleId="UnresolvedMention">
    <w:name w:val="Unresolved Mention"/>
    <w:basedOn w:val="Absatz-Standardschriftart"/>
    <w:uiPriority w:val="99"/>
    <w:semiHidden/>
    <w:unhideWhenUsed/>
    <w:rsid w:val="004B50BA"/>
    <w:rPr>
      <w:color w:val="605E5C"/>
      <w:shd w:val="clear" w:color="auto" w:fill="E1DFDD"/>
    </w:rPr>
  </w:style>
  <w:style w:type="paragraph" w:styleId="Listenabsatz">
    <w:name w:val="List Paragraph"/>
    <w:basedOn w:val="Standard"/>
    <w:uiPriority w:val="34"/>
    <w:qFormat/>
    <w:rsid w:val="0071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tlingen.de/verwaltung/satzungen/bebauungsplaen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Zur Veröffentlichung im Mitteilungsblatt (Gesamtstadt)</vt:lpstr>
    </vt:vector>
  </TitlesOfParts>
  <Company>.</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Veröffentlichung im Mitteilungsblatt (Gesamtstadt)</dc:title>
  <dc:subject/>
  <dc:creator>bau3</dc:creator>
  <cp:keywords/>
  <cp:lastModifiedBy>ICG</cp:lastModifiedBy>
  <cp:revision>2</cp:revision>
  <cp:lastPrinted>2010-08-18T13:48:00Z</cp:lastPrinted>
  <dcterms:created xsi:type="dcterms:W3CDTF">2021-06-18T08:56:00Z</dcterms:created>
  <dcterms:modified xsi:type="dcterms:W3CDTF">2021-06-18T08:56:00Z</dcterms:modified>
</cp:coreProperties>
</file>